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7F" w:rsidRPr="00CB147F" w:rsidRDefault="00CB147F" w:rsidP="00CB147F">
      <w:pPr>
        <w:rPr>
          <w:rFonts w:ascii="仿宋" w:eastAsia="仿宋" w:hAnsi="仿宋" w:cs="仿宋"/>
          <w:b/>
          <w:bCs/>
          <w:sz w:val="30"/>
          <w:szCs w:val="30"/>
        </w:rPr>
      </w:pPr>
      <w:r w:rsidRPr="00CB147F">
        <w:rPr>
          <w:rFonts w:ascii="仿宋" w:eastAsia="仿宋" w:hAnsi="仿宋" w:cs="仿宋" w:hint="eastAsia"/>
          <w:b/>
          <w:bCs/>
          <w:sz w:val="30"/>
          <w:szCs w:val="30"/>
        </w:rPr>
        <w:t>附件2</w:t>
      </w:r>
    </w:p>
    <w:p w:rsidR="00CB147F" w:rsidRPr="00CB147F" w:rsidRDefault="00CB147F" w:rsidP="00CB147F">
      <w:pPr>
        <w:ind w:firstLineChars="200" w:firstLine="643"/>
        <w:jc w:val="center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bidi="ar"/>
        </w:rPr>
      </w:pPr>
      <w:r w:rsidRPr="00CB147F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2021河南省第四届大学生“翰林奖”文化创意设计大赛</w:t>
      </w:r>
      <w:bookmarkStart w:id="0" w:name="_GoBack"/>
      <w:r w:rsidRPr="00CB147F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总决赛名单</w:t>
      </w:r>
      <w:bookmarkEnd w:id="0"/>
    </w:p>
    <w:p w:rsidR="00CB147F" w:rsidRPr="00CB147F" w:rsidRDefault="00CB147F" w:rsidP="00CB147F">
      <w:pPr>
        <w:ind w:firstLineChars="900" w:firstLine="2891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CB147F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(排名不分先后）</w:t>
      </w:r>
    </w:p>
    <w:tbl>
      <w:tblPr>
        <w:tblpPr w:leftFromText="180" w:rightFromText="180" w:vertAnchor="text" w:horzAnchor="page" w:tblpX="1290" w:tblpY="410"/>
        <w:tblOverlap w:val="never"/>
        <w:tblW w:w="9825" w:type="dxa"/>
        <w:tblLook w:val="04A0" w:firstRow="1" w:lastRow="0" w:firstColumn="1" w:lastColumn="0" w:noHBand="0" w:noVBand="1"/>
      </w:tblPr>
      <w:tblGrid>
        <w:gridCol w:w="735"/>
        <w:gridCol w:w="3000"/>
        <w:gridCol w:w="2580"/>
        <w:gridCol w:w="1890"/>
        <w:gridCol w:w="1620"/>
      </w:tblGrid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作品作者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作品学校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指导老师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“瓷现郑东”系列餐具文创设计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苏豪远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、宋紫涵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杨升霖、许书浩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“赓续”大河村遗址博物馆创意麻将设计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袁紫玉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"一眼万年"系列美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瞳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孙悦、罗文卿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程倩、詹恩、赵晴雯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陶宗晓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“郑蒸日上”——千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玺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广场手提小蒸笼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吴玉梅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郑座</w:t>
            </w:r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戚正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安阳学院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李争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仰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韶陶游</w:t>
            </w:r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吴昭翼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、闫鸣绮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安阳学院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李争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《郑小东》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车佳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芮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 翟雅晴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河南工业大学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边蕊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马蕾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“大河遗址”垃圾桶设计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朱开懋、周姿羽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马宁涵、李圣、赵俐媛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大河之暖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——冬季用品设计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马怡坤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王欢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异形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茶几与蝶共舞</w:t>
            </w:r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戴璟、马宁涵、杨明葳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王欢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杜岭方鼎蓝牙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智能音箱文创设计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马  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张兰翔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妇好鸮尊——创意水杯设计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刘翠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翠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、李杰、荆可欣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石晓岚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宋江萍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公共设施沙发设计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朱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宋江萍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千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禧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益智锁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贺庆贤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河南工业大学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刘林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崔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蒙蒙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黑川纪章纪念馆文创灯具设计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史志广、秦志斌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宋江萍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黄河文化文创设计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杨如冰、王园园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周文凯、王冰、张芝源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严西育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郑州地标设计--酒店一次性用品设计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刘春丽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郑州工业应用技术学院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袁方敏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郑东新区——龙湖水利风景区文创设计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易煜晨、谷孟欣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郭亚萍、关雨颖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周小丹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“日新月异”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储物罐</w:t>
            </w:r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王梦冰、王静怡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王梦迪、王梦情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双喜临门小夜灯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王静怡、王梦迪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王梦冰、王梦情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红星照郑东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王瀚那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鲁迅美术学院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刘哲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“豫”见四季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杨艺文、张玉琦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张雅轩、胡海霞、曹扬扬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河南师范大学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王科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“意”帆风顺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杨圆梦、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訾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青青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郑州财经学院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钟博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姚明全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新区文创商品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类创意设计——团扇设计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郭新蕊、任天赐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范椿昌、宋玉川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新乡职业技术学院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郭莹莹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郑东新声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尹怡祥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智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创郑东—形象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概念设计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魏浩冉、曾珂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王欢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黄河文化——仰韶文化彩陶文创设计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戚校永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贾艺丹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《天空之城》—木质文创杯垫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张妮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刘芳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芳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新区文创商品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姚广宗、曾晙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宸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张羽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梵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、范福丽、叶威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南阳师范学院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周小卜</w:t>
            </w:r>
          </w:p>
        </w:tc>
      </w:tr>
      <w:tr w:rsidR="00CB147F" w:rsidRPr="00CB147F" w:rsidTr="000110A7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河博之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“链”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毛新月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安阳学院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李争</w:t>
            </w:r>
            <w:proofErr w:type="gramEnd"/>
          </w:p>
        </w:tc>
      </w:tr>
    </w:tbl>
    <w:p w:rsidR="00CB147F" w:rsidRPr="00CB147F" w:rsidRDefault="00CB147F" w:rsidP="00CB147F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CB147F" w:rsidRPr="00CB147F" w:rsidRDefault="00CB147F" w:rsidP="00CB147F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CB147F" w:rsidRPr="00CB147F" w:rsidRDefault="00CB147F" w:rsidP="00CB147F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CB147F" w:rsidRPr="00CB147F" w:rsidRDefault="00CB147F" w:rsidP="00CB147F">
      <w:pPr>
        <w:rPr>
          <w:rFonts w:ascii="仿宋" w:eastAsia="仿宋" w:hAnsi="仿宋" w:cs="仿宋"/>
          <w:b/>
          <w:bCs/>
          <w:sz w:val="30"/>
          <w:szCs w:val="30"/>
        </w:rPr>
      </w:pPr>
      <w:r w:rsidRPr="00CB147F"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附件3</w:t>
      </w:r>
    </w:p>
    <w:p w:rsidR="00CB147F" w:rsidRPr="00CB147F" w:rsidRDefault="00CB147F" w:rsidP="00CB147F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CB147F">
        <w:rPr>
          <w:rFonts w:ascii="宋体" w:eastAsia="宋体" w:hAnsi="宋体" w:cs="宋体" w:hint="eastAsia"/>
          <w:b/>
          <w:bCs/>
          <w:sz w:val="32"/>
          <w:szCs w:val="32"/>
        </w:rPr>
        <w:t>2021河南省第四届大学生“翰林奖”文化创意设计大赛</w:t>
      </w:r>
    </w:p>
    <w:p w:rsidR="00CB147F" w:rsidRPr="00CB147F" w:rsidRDefault="00CB147F" w:rsidP="00CB147F">
      <w:pPr>
        <w:ind w:firstLineChars="800" w:firstLine="2570"/>
        <w:rPr>
          <w:rFonts w:ascii="宋体" w:eastAsia="宋体" w:hAnsi="宋体" w:cs="宋体"/>
          <w:b/>
          <w:bCs/>
          <w:sz w:val="32"/>
          <w:szCs w:val="32"/>
        </w:rPr>
      </w:pPr>
      <w:r w:rsidRPr="00CB147F">
        <w:rPr>
          <w:rFonts w:ascii="宋体" w:eastAsia="宋体" w:hAnsi="宋体" w:cs="宋体" w:hint="eastAsia"/>
          <w:b/>
          <w:bCs/>
          <w:sz w:val="32"/>
          <w:szCs w:val="32"/>
        </w:rPr>
        <w:t>佳作奖名单</w:t>
      </w:r>
    </w:p>
    <w:p w:rsidR="00CB147F" w:rsidRPr="00CB147F" w:rsidRDefault="00CB147F" w:rsidP="00CB147F">
      <w:pPr>
        <w:ind w:firstLineChars="800" w:firstLine="2570"/>
        <w:rPr>
          <w:rFonts w:ascii="宋体" w:eastAsia="宋体" w:hAnsi="宋体" w:cs="宋体"/>
          <w:b/>
          <w:bCs/>
          <w:sz w:val="32"/>
          <w:szCs w:val="32"/>
        </w:rPr>
      </w:pPr>
      <w:r w:rsidRPr="00CB147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(排名不分先后）</w:t>
      </w:r>
    </w:p>
    <w:tbl>
      <w:tblPr>
        <w:tblpPr w:leftFromText="180" w:rightFromText="180" w:vertAnchor="text" w:horzAnchor="page" w:tblpX="990" w:tblpY="390"/>
        <w:tblOverlap w:val="never"/>
        <w:tblW w:w="10155" w:type="dxa"/>
        <w:tblLook w:val="04A0" w:firstRow="1" w:lastRow="0" w:firstColumn="1" w:lastColumn="0" w:noHBand="0" w:noVBand="1"/>
      </w:tblPr>
      <w:tblGrid>
        <w:gridCol w:w="780"/>
        <w:gridCol w:w="3210"/>
        <w:gridCol w:w="2610"/>
        <w:gridCol w:w="2515"/>
        <w:gridCol w:w="1040"/>
      </w:tblGrid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作品名称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作品作者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作品学校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老师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“Q列”—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列子祠文创设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闫一慧、王姝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赵苗杰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、贾若楠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“彩陶纹首饰”郑东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新区文创产品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景方荟、胡佳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祺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陶宗晓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《大河·光印》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朱佳佳、李聪、房娇娇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“合衣”大河村文创设计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柳芳琦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“何具”大河村文创设计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马蕊、职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姝娴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、柳芳琦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“河陶”大河村文化遗产文创系列设计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雷园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园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，张磊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张书霞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宋江萍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“炉蛋”郑东新区香炉文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创产品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窦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苗苗、詹恩、赵煜坤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孙润楠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、彭宝莉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陶宗晓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“日月彩陶纹饰品”郑东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新区文创产品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宋薇羽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陶宗晓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“水”遇而安——家庭水杯套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装文创设计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曾俊丽、范晨丽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李苗苗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宋江萍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“陶本”黄河文化文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创产品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乔嘉玉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、屈慧洋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窦宇宣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梁金明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“郑东夜影”文旅商品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赵炎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喆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陶宗晓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“智慧漫游者”中原科技服饰文创设计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雷欣裕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T&amp;C郑东学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机器人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王子雨、吴玮琦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岳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荣、唐斌、刘馨仪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付月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李艳芳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《大河村–创意古纹杯垫文创设计》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马梦珂、张玉婷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王家馨、范志杰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南阳师范学院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于海欣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新区文创商品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岳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荣、王子雨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刘静雯、吴玮琦、李泽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烨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付月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李艳芳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“千禧”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 xml:space="preserve">唐  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斌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、刘馨仪、吴伟琦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王子雨、岳世荣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付月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李艳芳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文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创商品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类创意设计：寻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祥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-“豫”见郑东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薛浩杰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《“豫与象”中原文化系列文创设计》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刘永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、闫丽美、祝梦瑶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严西育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《“豫源”中原文化系列文创设计》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王园园、杨如冰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范宝琳、王冰、张旺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严西育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郑东·印象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颜慧、梁颖慧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南阳师范学院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董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《郑浔•城市茶礼｜遇见郑东新区》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李永兴、刘思明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明志、赵状状、李昕洋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徐文锦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李艳芳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《神秘陶语》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石诗林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安阳学院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李争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月楼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孙慧娜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安阳学院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李争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大河村遗址领带设计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马晓赛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贾艺丹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大河村彩陶系列文创设计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汤士贤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贾艺丹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《大河村彩陶系列文创设计》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祝梦瑶、闫利美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刘丽娟、张旺、刘永浩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严西育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郑东新区大河村遗址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吕美钰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贾艺丹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大河村遗址文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创商品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类创意设计“原饰”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史鹏强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“大河儿女”大河村彩陶文创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系列盲盒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马宁涵、戴璟、丰思宇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朱开懋、纪莲云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王欢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《少林小和尚》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董新文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、张萌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北京印刷学院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严晨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黄河文化唐宫夜宴×香玉剧院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杜聪艺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周小丹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郑中心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茶杯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段心瑶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河南经贸职业学院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王小琳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新区文旅商品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耿文君、牛心怡、李柯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闫玮霖、王子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张春阳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大河村遗址创意设计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谷雅龙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周小丹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大河村遗址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蓝染系列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作品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郭慕言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娄颖杰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葛焱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大河村--仰韶文化系列儿童益智类文创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郭亚杰、可严博、赵天元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列子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“事”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王佳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佳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湖北大学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余孟杰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“豫音”丝巾图案设计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王茹梦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商丘学院应用科技学院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韩红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静享---加湿器设计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胡孝云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郑州工业应用技术学院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袁方敏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“会见”香炉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杜思雨、孟晶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甲骨文十二生肖主题短袖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胡佳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祺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、景方荟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严西育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黄河茶韵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雷加伟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“豫见新郑”文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创产品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系列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李飞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《与郑相逢》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李响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康萌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萌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彩陶灯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廉趁欣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苏赞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新区文创商品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廖敏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西华大学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祁娜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芳香郑东，待时而开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刘萌、贾舒越、李书闯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赵润诚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、王子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淳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《更迭》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毛帅杰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娄颖杰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豫米福塔餐具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平顶山学院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宋梦雨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龙湖景区文创设计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任天赐、范椿昌、宋玉川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新乡职业技术学院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郭莹莹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“源远流长”沙漏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姚嘉仪、苗童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王欢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Watchman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石瑞祥、魏旭杰、王凯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刘梦瑶、魏佳怡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黄河交通学院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杨梦阳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 xml:space="preserve">  桥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方寸之间见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湖—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湖香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薰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加湿器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袁冰焱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《星纹》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杨磊磊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娄颖杰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李慧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豫上郑州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岳江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映·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——双连壶台灯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赵玉珂、张子健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焦作大学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张玉茜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豫见郑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东——郑东新区日历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摆件文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秦梦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梦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、范志红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周小丹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新区文旅商品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类创意设计—大河村遗址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商务伴手礼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张欣茹、陈靖雅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郭苑琳、王婧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新乡职业技术学院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郭莹莹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新区文旅商品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类创意设计——河南地质博物馆旅游商品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郭苑琳、陈靖雅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新乡职业技术学院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郭莹莹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郑东新区千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玺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广场文创设计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曹淳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贾艺丹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郑东新区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湖生态公园“万象归一”文具礼品文创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申家贤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GMP·天空之城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张艳新、常胜豪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郑州航空工业管理学院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“正”东方向——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指东针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戴璟、马宁涵、杨明葳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王欢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新时代-运动水杯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党李甜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何佳奇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水果拼盘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董思昀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何佳奇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香遇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李猛、李忆童、徐冰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薛金、吴艳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何佳奇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湖手表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孙瑞琦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何佳奇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《豫剧脸谱》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刘梦娇、马鹏艳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王思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思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、张鑫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南阳师范学院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周小卜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爱鸭蓝牙音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张芊芊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常州工学院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于海洋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柒燃日料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餐厅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刘婷婷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重庆第二师范学院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嘻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游记秘烤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熊丽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重庆第二师范学院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简约童趣木马椅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朱柯、郝亚楠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许昌职业技术学院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陈佳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李津昊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独“居”匠心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刘彪、徐志通、韩亚坦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翟笑然、张阳洋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河南工业职业技术学院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刘莎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秦鹏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创意茶几摆件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轩梦雨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郑州工业应用技术学院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袁方敏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多彩郑东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张梦雪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河南经贸职业学院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雷志福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刘亚芳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郑东新趣（黄河文化传承）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张雨萌、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吕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博雅、臧清露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河南经贸职业学院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路红玉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张亚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堃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日月印记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梅馨怡、郑洋菲、徐瑞莹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娄颖杰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李慧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汉画像石的牛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江泳锟、赵倩巍、谢祎静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南阳师范学院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竹晓翠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忆.香（香器套装设计）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崔一涵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安阳学院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李争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豫“见——郑州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吴文静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“兔”飞猛进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陈怡君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香器四益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夏俊文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刘林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《大河之器》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杨嘉宇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、王可欣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陆泽丽</w:t>
            </w:r>
            <w:proofErr w:type="gramEnd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、郑悦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边蕊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王琳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古韵•大河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宋易、何泂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王佩韦、张露涵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河南工业大学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边蕊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礼遇河南，乐舞大唐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赵婉婷、孙建琳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李佳锦、贺庆贤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高雅真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“吉祥如意”（情侣戒）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王硕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邵仁杰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贾慧娜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远航郑东，面向世界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王慧腾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邵仁杰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陈钰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少林小怪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孔维婷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裴翠明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海洋保护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彭定康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李焕秋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黄河文化唐宫夜宴×香玉剧院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杜聪艺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周小丹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《豫》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王嘉鸣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倪静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陪伴·郑东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任莉莉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康萌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萌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东印象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李亿蕾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苏赞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《与郑相逢》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李响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康萌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萌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辉煌郑东，未来可期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焦艳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杨旭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《雕塑文化》—印章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牛洪浦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刘芳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芳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蝶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张紫瑞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康萌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萌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钟表摆台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周含笑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何</w:t>
            </w:r>
            <w:proofErr w:type="gramStart"/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佳奇</w:t>
            </w: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苏赞</w:t>
            </w:r>
            <w:proofErr w:type="gramEnd"/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创-永无止境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王文娟、丁慧香、王金慧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袁畅</w:t>
            </w:r>
          </w:p>
        </w:tc>
      </w:tr>
      <w:tr w:rsidR="00CB147F" w:rsidRPr="00CB147F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B14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宋小康、朱怡然、潘明哲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7F" w:rsidRPr="00CB147F" w:rsidRDefault="00CB147F" w:rsidP="00CB147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CB147F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吴永超</w:t>
            </w:r>
          </w:p>
        </w:tc>
      </w:tr>
    </w:tbl>
    <w:p w:rsidR="00CB147F" w:rsidRPr="00CB147F" w:rsidRDefault="00CB147F" w:rsidP="00CB147F">
      <w:pPr>
        <w:rPr>
          <w:rFonts w:ascii="仿宋_GB2312" w:eastAsia="仿宋_GB2312" w:hAnsi="Times New Roman" w:cs="Times New Roman"/>
          <w:b/>
          <w:bCs/>
          <w:sz w:val="30"/>
          <w:szCs w:val="30"/>
        </w:rPr>
      </w:pPr>
    </w:p>
    <w:p w:rsidR="002142DA" w:rsidRPr="00FE391A" w:rsidRDefault="002142DA"/>
    <w:sectPr w:rsidR="002142DA" w:rsidRPr="00FE391A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4C298"/>
    <w:multiLevelType w:val="singleLevel"/>
    <w:tmpl w:val="8CC4C2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1A"/>
    <w:rsid w:val="002142DA"/>
    <w:rsid w:val="00CB147F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690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2021-12-14T06:12:00Z</dcterms:created>
  <dcterms:modified xsi:type="dcterms:W3CDTF">2021-12-14T06:12:00Z</dcterms:modified>
</cp:coreProperties>
</file>