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D0D0D"/>
          <w:sz w:val="24"/>
        </w:rPr>
      </w:pPr>
      <w:r>
        <w:rPr>
          <w:rFonts w:hint="eastAsia" w:ascii="黑体" w:hAnsi="黑体" w:eastAsia="黑体" w:cs="黑体"/>
          <w:color w:val="0D0D0D"/>
          <w:sz w:val="24"/>
        </w:rPr>
        <w:t>附件2：</w:t>
      </w:r>
    </w:p>
    <w:p>
      <w:pPr>
        <w:ind w:firstLine="240" w:firstLineChars="100"/>
        <w:rPr>
          <w:rFonts w:hint="eastAsia" w:ascii="黑体" w:hAnsi="黑体" w:eastAsia="黑体" w:cs="黑体"/>
          <w:color w:val="0D0D0D"/>
          <w:sz w:val="24"/>
        </w:rPr>
      </w:pPr>
    </w:p>
    <w:p>
      <w:pPr>
        <w:ind w:firstLine="240" w:firstLineChars="100"/>
        <w:jc w:val="center"/>
        <w:rPr>
          <w:rFonts w:hint="eastAsia" w:ascii="黑体" w:hAnsi="黑体" w:eastAsia="黑体" w:cs="黑体"/>
          <w:color w:val="0D0D0D"/>
          <w:sz w:val="24"/>
        </w:rPr>
      </w:pPr>
      <w:bookmarkStart w:id="0" w:name="_GoBack"/>
      <w:r>
        <w:rPr>
          <w:rFonts w:hint="eastAsia" w:ascii="黑体" w:hAnsi="黑体" w:eastAsia="黑体" w:cs="黑体"/>
          <w:color w:val="0D0D0D"/>
          <w:sz w:val="24"/>
        </w:rPr>
        <w:t>河南省首届“青春杯”大学生优秀图书阅读大赛</w:t>
      </w:r>
    </w:p>
    <w:p>
      <w:pPr>
        <w:jc w:val="center"/>
        <w:rPr>
          <w:rFonts w:hint="eastAsia" w:ascii="黑体" w:hAnsi="黑体" w:eastAsia="黑体" w:cs="黑体"/>
          <w:color w:val="0D0D0D"/>
          <w:sz w:val="24"/>
        </w:rPr>
      </w:pPr>
      <w:r>
        <w:rPr>
          <w:rFonts w:hint="eastAsia" w:ascii="黑体" w:hAnsi="黑体" w:eastAsia="黑体" w:cs="黑体"/>
          <w:color w:val="0D0D0D"/>
          <w:sz w:val="24"/>
        </w:rPr>
        <w:t>报名表</w:t>
      </w:r>
      <w:bookmarkEnd w:id="0"/>
    </w:p>
    <w:p>
      <w:pPr>
        <w:jc w:val="center"/>
        <w:rPr>
          <w:rFonts w:hint="eastAsia" w:ascii="黑体" w:hAnsi="黑体" w:eastAsia="黑体" w:cs="黑体"/>
          <w:color w:val="0D0D0D"/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int="eastAsia" w:ascii="仿宋" w:hAnsi="仿宋" w:eastAsia="仿宋" w:cs="仿宋"/>
          <w:color w:val="0D0D0D"/>
          <w:sz w:val="24"/>
        </w:rPr>
        <w:t>（一）个人参赛报名表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56"/>
        <w:gridCol w:w="4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7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cs="仿宋"/>
                <w:spacing w:val="-20"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学校名称</w:t>
            </w:r>
          </w:p>
        </w:tc>
        <w:tc>
          <w:tcPr>
            <w:tcW w:w="6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7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学院名称</w:t>
            </w:r>
          </w:p>
        </w:tc>
        <w:tc>
          <w:tcPr>
            <w:tcW w:w="6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66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年级、专业</w:t>
            </w:r>
          </w:p>
        </w:tc>
        <w:tc>
          <w:tcPr>
            <w:tcW w:w="66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</w:t>
            </w:r>
          </w:p>
        </w:tc>
        <w:tc>
          <w:tcPr>
            <w:tcW w:w="66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作品题目</w:t>
            </w:r>
          </w:p>
        </w:tc>
        <w:tc>
          <w:tcPr>
            <w:tcW w:w="66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参考图书</w:t>
            </w:r>
          </w:p>
        </w:tc>
        <w:tc>
          <w:tcPr>
            <w:tcW w:w="66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7" w:hRule="atLeast"/>
          <w:jc w:val="center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作者信息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7" w:hRule="atLeast"/>
          <w:jc w:val="center"/>
        </w:trPr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4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7" w:hRule="atLeast"/>
          <w:jc w:val="center"/>
        </w:trPr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4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</w:rPr>
      </w:pPr>
    </w:p>
    <w:p>
      <w:pPr>
        <w:jc w:val="center"/>
        <w:rPr>
          <w:rFonts w:hint="eastAsia" w:ascii="仿宋" w:hAnsi="仿宋" w:eastAsia="仿宋" w:cs="仿宋"/>
          <w:sz w:val="24"/>
        </w:rPr>
      </w:pPr>
    </w:p>
    <w:p>
      <w:pPr>
        <w:ind w:firstLine="480" w:firstLineChars="200"/>
        <w:rPr>
          <w:rFonts w:hint="eastAsia" w:ascii="仿宋" w:hAnsi="仿宋" w:eastAsia="仿宋" w:cs="仿宋"/>
          <w:color w:val="0D0D0D"/>
          <w:sz w:val="24"/>
        </w:rPr>
      </w:pPr>
    </w:p>
    <w:p>
      <w:pPr>
        <w:ind w:firstLine="480" w:firstLineChars="200"/>
        <w:rPr>
          <w:rFonts w:hint="eastAsia" w:ascii="仿宋" w:hAnsi="仿宋" w:eastAsia="仿宋" w:cs="仿宋"/>
          <w:color w:val="0D0D0D"/>
          <w:sz w:val="24"/>
        </w:rPr>
      </w:pPr>
    </w:p>
    <w:p>
      <w:pPr>
        <w:ind w:firstLine="480" w:firstLineChars="200"/>
        <w:rPr>
          <w:rFonts w:hint="eastAsia" w:ascii="仿宋" w:hAnsi="仿宋" w:eastAsia="仿宋" w:cs="仿宋"/>
          <w:color w:val="0D0D0D"/>
          <w:sz w:val="24"/>
        </w:rPr>
      </w:pPr>
    </w:p>
    <w:p>
      <w:pPr>
        <w:ind w:firstLine="480" w:firstLineChars="200"/>
        <w:rPr>
          <w:rFonts w:hint="eastAsia" w:ascii="仿宋" w:hAnsi="仿宋" w:eastAsia="仿宋" w:cs="仿宋"/>
          <w:color w:val="0D0D0D"/>
          <w:sz w:val="24"/>
        </w:rPr>
      </w:pPr>
    </w:p>
    <w:p>
      <w:pPr>
        <w:ind w:firstLine="480" w:firstLineChars="200"/>
        <w:rPr>
          <w:rFonts w:hint="eastAsia" w:ascii="仿宋" w:hAnsi="仿宋" w:eastAsia="仿宋" w:cs="仿宋"/>
          <w:color w:val="0D0D0D"/>
          <w:sz w:val="24"/>
        </w:rPr>
      </w:pPr>
    </w:p>
    <w:p>
      <w:pPr>
        <w:ind w:firstLine="480" w:firstLineChars="200"/>
        <w:rPr>
          <w:rFonts w:hint="eastAsia" w:ascii="仿宋" w:hAnsi="仿宋" w:eastAsia="仿宋" w:cs="仿宋"/>
          <w:color w:val="0D0D0D"/>
          <w:sz w:val="24"/>
        </w:rPr>
      </w:pPr>
    </w:p>
    <w:p>
      <w:pPr>
        <w:ind w:firstLine="480" w:firstLineChars="200"/>
        <w:rPr>
          <w:rFonts w:hint="eastAsia" w:ascii="仿宋" w:hAnsi="仿宋" w:eastAsia="仿宋" w:cs="仿宋"/>
          <w:color w:val="0D0D0D"/>
          <w:sz w:val="24"/>
        </w:rPr>
      </w:pPr>
    </w:p>
    <w:p>
      <w:pPr>
        <w:ind w:firstLine="480" w:firstLineChars="200"/>
        <w:rPr>
          <w:rFonts w:hint="eastAsia" w:ascii="仿宋" w:hAnsi="仿宋" w:eastAsia="仿宋" w:cs="仿宋"/>
          <w:color w:val="0D0D0D"/>
          <w:sz w:val="24"/>
        </w:rPr>
      </w:pPr>
      <w:r>
        <w:rPr>
          <w:rFonts w:hint="eastAsia" w:ascii="仿宋" w:hAnsi="仿宋" w:eastAsia="仿宋" w:cs="仿宋"/>
          <w:color w:val="0D0D0D"/>
          <w:sz w:val="24"/>
        </w:rPr>
        <w:t>（二）团体参赛报名表</w:t>
      </w:r>
    </w:p>
    <w:tbl>
      <w:tblPr>
        <w:tblStyle w:val="3"/>
        <w:tblW w:w="822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851"/>
        <w:gridCol w:w="425"/>
        <w:gridCol w:w="157"/>
        <w:gridCol w:w="574"/>
        <w:gridCol w:w="1337"/>
        <w:gridCol w:w="2288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1" w:hRule="atLeast"/>
        </w:trPr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所在学校</w:t>
            </w:r>
          </w:p>
        </w:tc>
        <w:tc>
          <w:tcPr>
            <w:tcW w:w="6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1" w:hRule="atLeast"/>
        </w:trPr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情景剧标题</w:t>
            </w:r>
          </w:p>
        </w:tc>
        <w:tc>
          <w:tcPr>
            <w:tcW w:w="6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1" w:hRule="atLeast"/>
        </w:trPr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参考图书</w:t>
            </w:r>
          </w:p>
        </w:tc>
        <w:tc>
          <w:tcPr>
            <w:tcW w:w="6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1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主创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（限2人）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400" w:hanging="2400" w:hangingChars="100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8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1" w:hRule="atLeast"/>
        </w:trPr>
        <w:tc>
          <w:tcPr>
            <w:tcW w:w="1701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400" w:hanging="2400" w:hangingChars="10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400" w:hanging="2400" w:hangingChars="100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8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2400" w:hanging="2400" w:hangingChars="100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2400" w:hanging="2400" w:hangingChars="100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1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团队联系人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1" w:hRule="atLeast"/>
        </w:trPr>
        <w:tc>
          <w:tcPr>
            <w:tcW w:w="17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电话及手机号码</w:t>
            </w:r>
          </w:p>
        </w:tc>
        <w:tc>
          <w:tcPr>
            <w:tcW w:w="4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1" w:hRule="atLeast"/>
        </w:trPr>
        <w:tc>
          <w:tcPr>
            <w:tcW w:w="17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4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1" w:hRule="atLeast"/>
        </w:trPr>
        <w:tc>
          <w:tcPr>
            <w:tcW w:w="82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0370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团队参赛人员情况 （含主创在内，最少2人，最多5人，并应按表演中个人承担工作的重要性进行排序，且应确定排序无争议后填写。）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1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4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1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1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1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1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1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D2FD1"/>
    <w:rsid w:val="43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2021-01-20T17:23:00Z</dcterms:created>
  <dc:creator>wangziyi</dc:creator>
  <cp:lastModifiedBy>wangziyi</cp:lastModifiedBy>
  <dcterms:modified xsi:type="dcterms:W3CDTF">2021-01-20T17:23:18Z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